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EF" w:rsidRDefault="00FE6813">
      <w:bookmarkStart w:id="0" w:name="_GoBack"/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 wp14:anchorId="6E2D77BE" wp14:editId="6157A4DD">
            <wp:simplePos x="0" y="0"/>
            <wp:positionH relativeFrom="column">
              <wp:posOffset>1925955</wp:posOffset>
            </wp:positionH>
            <wp:positionV relativeFrom="paragraph">
              <wp:posOffset>7202170</wp:posOffset>
            </wp:positionV>
            <wp:extent cx="2816225" cy="2112010"/>
            <wp:effectExtent l="0" t="0" r="3175" b="254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6nYKsJ6j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225" cy="211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65408" behindDoc="1" locked="0" layoutInCell="1" allowOverlap="1" wp14:anchorId="29A78620" wp14:editId="1AD14E99">
            <wp:simplePos x="0" y="0"/>
            <wp:positionH relativeFrom="column">
              <wp:posOffset>3528695</wp:posOffset>
            </wp:positionH>
            <wp:positionV relativeFrom="paragraph">
              <wp:posOffset>3481770</wp:posOffset>
            </wp:positionV>
            <wp:extent cx="2101850" cy="1576070"/>
            <wp:effectExtent l="0" t="0" r="0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rVwsZDCRF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 wp14:anchorId="6AC0F64E" wp14:editId="07B60D6B">
            <wp:simplePos x="0" y="0"/>
            <wp:positionH relativeFrom="column">
              <wp:posOffset>2630170</wp:posOffset>
            </wp:positionH>
            <wp:positionV relativeFrom="paragraph">
              <wp:posOffset>2898140</wp:posOffset>
            </wp:positionV>
            <wp:extent cx="1891665" cy="141859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XLL_1_Kse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665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61312" behindDoc="1" locked="0" layoutInCell="1" allowOverlap="1" wp14:anchorId="17EB9636" wp14:editId="43EE53BC">
            <wp:simplePos x="0" y="0"/>
            <wp:positionH relativeFrom="column">
              <wp:posOffset>-128314</wp:posOffset>
            </wp:positionH>
            <wp:positionV relativeFrom="paragraph">
              <wp:posOffset>6998072</wp:posOffset>
            </wp:positionV>
            <wp:extent cx="1868170" cy="2490470"/>
            <wp:effectExtent l="0" t="0" r="0" b="508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-wxAllIY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170" cy="2490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 wp14:anchorId="290F1D07" wp14:editId="43D96531">
            <wp:simplePos x="0" y="0"/>
            <wp:positionH relativeFrom="column">
              <wp:posOffset>24130</wp:posOffset>
            </wp:positionH>
            <wp:positionV relativeFrom="paragraph">
              <wp:posOffset>2504440</wp:posOffset>
            </wp:positionV>
            <wp:extent cx="2427605" cy="1820545"/>
            <wp:effectExtent l="0" t="0" r="0" b="825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Axp_3Tbzh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605" cy="182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64384" behindDoc="1" locked="0" layoutInCell="1" allowOverlap="1" wp14:anchorId="69FEB56D" wp14:editId="6B830FAE">
            <wp:simplePos x="0" y="0"/>
            <wp:positionH relativeFrom="column">
              <wp:posOffset>3245485</wp:posOffset>
            </wp:positionH>
            <wp:positionV relativeFrom="paragraph">
              <wp:posOffset>5145405</wp:posOffset>
            </wp:positionV>
            <wp:extent cx="2175510" cy="163131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vHuhWsH_9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510" cy="163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1DFD746F" wp14:editId="1F68814C">
            <wp:simplePos x="0" y="0"/>
            <wp:positionH relativeFrom="column">
              <wp:posOffset>13970</wp:posOffset>
            </wp:positionH>
            <wp:positionV relativeFrom="paragraph">
              <wp:posOffset>4411345</wp:posOffset>
            </wp:positionV>
            <wp:extent cx="3152775" cy="236474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OPPQIFvkY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36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A33">
        <w:rPr>
          <w:rFonts w:ascii="Arial" w:hAnsi="Arial" w:cs="Arial"/>
          <w:color w:val="000000"/>
          <w:sz w:val="20"/>
          <w:szCs w:val="20"/>
          <w:shd w:val="clear" w:color="auto" w:fill="FFFFFF"/>
        </w:rPr>
        <w:t>В субботу 28 декабря2019 года на бульваре Волжской набережной у корпуса РГАТУ было как никогда многолюдно. Более 120 участников соревнований по спортивному ориентированию среди учащихся Рыбинска вышли на традиционный старт "Метелицы". А ещё были взрослые спортсмены и детсадовцы с родителями.</w:t>
      </w:r>
      <w:r w:rsidR="00C75A33">
        <w:rPr>
          <w:rFonts w:ascii="Arial" w:hAnsi="Arial" w:cs="Arial"/>
          <w:color w:val="000000"/>
          <w:sz w:val="20"/>
          <w:szCs w:val="20"/>
        </w:rPr>
        <w:br/>
      </w:r>
      <w:r w:rsidR="00C75A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Не так-то </w:t>
      </w:r>
      <w:proofErr w:type="gramStart"/>
      <w:r w:rsidR="00C75A33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просто</w:t>
      </w:r>
      <w:proofErr w:type="gramEnd"/>
      <w:r w:rsidR="00C75A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оказалось определить по легенде и отыскать "свои" КП на такой знакомой карте Волжского парка. Даже у асов были штрафные минуты)))</w:t>
      </w:r>
      <w:r w:rsidR="00C75A33">
        <w:rPr>
          <w:rFonts w:ascii="Arial" w:hAnsi="Arial" w:cs="Arial"/>
          <w:color w:val="000000"/>
          <w:sz w:val="20"/>
          <w:szCs w:val="20"/>
        </w:rPr>
        <w:br/>
      </w:r>
      <w:r w:rsidR="00C75A33">
        <w:rPr>
          <w:rFonts w:ascii="Arial" w:hAnsi="Arial" w:cs="Arial"/>
          <w:color w:val="000000"/>
          <w:sz w:val="20"/>
          <w:szCs w:val="20"/>
          <w:shd w:val="clear" w:color="auto" w:fill="FFFFFF"/>
        </w:rPr>
        <w:t>Улучшить результат можно было, правильно разгадав загадку (минус 20 сек. на каждом КП). Вот повеселились организаторы, читая ответы! Например, исходный продукт для варки сказочных щей, по мнению участников, не топор, а щука, капуста и живая вода...</w:t>
      </w:r>
      <w:r w:rsidR="00C75A33">
        <w:rPr>
          <w:rFonts w:ascii="Arial" w:hAnsi="Arial" w:cs="Arial"/>
          <w:color w:val="000000"/>
          <w:sz w:val="20"/>
          <w:szCs w:val="20"/>
        </w:rPr>
        <w:br/>
      </w:r>
      <w:r w:rsidR="00C75A33">
        <w:rPr>
          <w:rFonts w:ascii="Arial" w:hAnsi="Arial" w:cs="Arial"/>
          <w:color w:val="000000"/>
          <w:sz w:val="20"/>
          <w:szCs w:val="20"/>
          <w:shd w:val="clear" w:color="auto" w:fill="FFFFFF"/>
        </w:rPr>
        <w:t>Финишировавших участников встречал </w:t>
      </w:r>
      <w:r w:rsidR="00C75A33" w:rsidRPr="00C75A33">
        <w:rPr>
          <w:rStyle w:val="specialeventhighlight"/>
          <w:rFonts w:ascii="Arial" w:hAnsi="Arial" w:cs="Arial"/>
          <w:sz w:val="20"/>
          <w:szCs w:val="20"/>
          <w:shd w:val="clear" w:color="auto" w:fill="FFFFFF"/>
        </w:rPr>
        <w:t>Дед Мороз</w:t>
      </w:r>
      <w:r w:rsidR="00C75A33" w:rsidRPr="00C75A33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C75A33">
        <w:rPr>
          <w:rFonts w:ascii="Arial" w:hAnsi="Arial" w:cs="Arial"/>
          <w:color w:val="000000"/>
          <w:sz w:val="20"/>
          <w:szCs w:val="20"/>
          <w:shd w:val="clear" w:color="auto" w:fill="FFFFFF"/>
        </w:rPr>
        <w:t>с конфетами.</w:t>
      </w:r>
      <w:r w:rsidR="00C75A33">
        <w:rPr>
          <w:rFonts w:ascii="Arial" w:hAnsi="Arial" w:cs="Arial"/>
          <w:color w:val="000000"/>
          <w:sz w:val="20"/>
          <w:szCs w:val="20"/>
        </w:rPr>
        <w:br/>
      </w:r>
      <w:r w:rsidR="00C75A33"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Соревнования "Метелица" стали яркой точкой уходящего года.</w:t>
      </w:r>
      <w:r w:rsidR="00C75A33">
        <w:rPr>
          <w:rFonts w:ascii="Arial" w:hAnsi="Arial" w:cs="Arial"/>
          <w:color w:val="000000"/>
          <w:sz w:val="20"/>
          <w:szCs w:val="20"/>
        </w:rPr>
        <w:br/>
      </w:r>
      <w:r w:rsidR="00C75A33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Поздравляем всех с наступающим Новым годом!!!</w:t>
      </w:r>
      <w:r w:rsidRPr="00FE6813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sectPr w:rsidR="00B12DEF" w:rsidSect="00D7353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2E"/>
    <w:rsid w:val="000C2667"/>
    <w:rsid w:val="00B12DEF"/>
    <w:rsid w:val="00C75A33"/>
    <w:rsid w:val="00D73531"/>
    <w:rsid w:val="00E1332E"/>
    <w:rsid w:val="00FE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cialeventhighlight">
    <w:name w:val="special_event_highlight"/>
    <w:basedOn w:val="a0"/>
    <w:rsid w:val="00C75A33"/>
  </w:style>
  <w:style w:type="paragraph" w:styleId="a3">
    <w:name w:val="Balloon Text"/>
    <w:basedOn w:val="a"/>
    <w:link w:val="a4"/>
    <w:uiPriority w:val="99"/>
    <w:semiHidden/>
    <w:unhideWhenUsed/>
    <w:rsid w:val="000C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cialeventhighlight">
    <w:name w:val="special_event_highlight"/>
    <w:basedOn w:val="a0"/>
    <w:rsid w:val="00C75A33"/>
  </w:style>
  <w:style w:type="paragraph" w:styleId="a3">
    <w:name w:val="Balloon Text"/>
    <w:basedOn w:val="a"/>
    <w:link w:val="a4"/>
    <w:uiPriority w:val="99"/>
    <w:semiHidden/>
    <w:unhideWhenUsed/>
    <w:rsid w:val="000C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</dc:creator>
  <cp:keywords/>
  <dc:description/>
  <cp:lastModifiedBy>Секретарь</cp:lastModifiedBy>
  <cp:revision>3</cp:revision>
  <dcterms:created xsi:type="dcterms:W3CDTF">2019-12-30T11:32:00Z</dcterms:created>
  <dcterms:modified xsi:type="dcterms:W3CDTF">2019-12-30T12:21:00Z</dcterms:modified>
</cp:coreProperties>
</file>