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6C" w:rsidRDefault="00E8406C" w:rsidP="00E8406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28 декабря 2020 года по 14 мая 2021 года экскурсионным отделом Центра туризма и экскурсий была проведена </w:t>
      </w:r>
      <w:proofErr w:type="spellStart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-игра "Путешествуй с нами", основной </w:t>
      </w:r>
      <w:proofErr w:type="gramStart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целью</w:t>
      </w:r>
      <w:proofErr w:type="gramEnd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которой была возможность приблизить подрастающее поколение к культурному наследию родного города по средствам проведения «прямого диалога» с объектами материальных и нематериальных ценностей.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В конкурсе приняли участие 137 человек из 39 команд.</w:t>
      </w:r>
    </w:p>
    <w:p w:rsidR="00E8406C" w:rsidRDefault="00E8406C" w:rsidP="00E8406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анализа полученных работ, были подведены следующие итоги:</w:t>
      </w:r>
    </w:p>
    <w:p w:rsidR="00E8406C" w:rsidRDefault="00E8406C" w:rsidP="00E8406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proofErr w:type="gramStart"/>
      <w:r w:rsidRPr="00E8406C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 xml:space="preserve">1 место 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(команды, набравшие максимальное количество баллов):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- команда «Семья Зайцевых» (Зайцева Дарья Александровна, Зайцева Виктория Владимировна, Зайцев Александр Валерьевич) - ДОУ № 49, г. Ярославль;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- команда «Семья Петровых» (Петров Дмитрий, Петрова Анна Анатольевна) – МОУ СОШ №23, г. Рыбинск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2 место:</w:t>
      </w:r>
      <w:r w:rsidRPr="00E8406C">
        <w:rPr>
          <w:rFonts w:ascii="inherit" w:eastAsia="Times New Roman" w:hAnsi="inherit" w:cs="Times New Roman"/>
          <w:color w:val="FF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команды 3 класса МОУ СОШ №23.</w:t>
      </w:r>
      <w:proofErr w:type="gramEnd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Руководитель: </w:t>
      </w:r>
      <w:proofErr w:type="spellStart"/>
      <w:proofErr w:type="gramStart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Тюпка</w:t>
      </w:r>
      <w:proofErr w:type="spellEnd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Светлана Александровна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группа №1 (Кудрявцева Анастасия, Третьякова Валерия, Морозова Виктория, </w:t>
      </w:r>
      <w:proofErr w:type="spellStart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Стрижова</w:t>
      </w:r>
      <w:proofErr w:type="spellEnd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Ксения, </w:t>
      </w:r>
      <w:proofErr w:type="spellStart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Стрижова</w:t>
      </w:r>
      <w:proofErr w:type="spellEnd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Анастасия Владимировна, </w:t>
      </w:r>
      <w:proofErr w:type="spellStart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Тюпка</w:t>
      </w:r>
      <w:proofErr w:type="spellEnd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Светлана Александровна),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- группа №2 (Смирнова Полина, Горячева Полина, Ивин Арсений, Акаткин Марат, Кудрявцев Даниил),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группа №3 (Ильина Александра, </w:t>
      </w:r>
      <w:proofErr w:type="spellStart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Туманцева</w:t>
      </w:r>
      <w:proofErr w:type="spellEnd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Глафира, Киселева Валерия),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- группа №4 (</w:t>
      </w:r>
      <w:proofErr w:type="spellStart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Сухарин</w:t>
      </w:r>
      <w:proofErr w:type="spellEnd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Артём, Горбунов Иван, Горбунова Надежда),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- группа №5 (Шапкин Илья, Петров Дима, Кузнецова Юля),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группа №6 (Малиновская Мария, </w:t>
      </w:r>
      <w:proofErr w:type="spellStart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Щегалева</w:t>
      </w:r>
      <w:proofErr w:type="spellEnd"/>
      <w:proofErr w:type="gramEnd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Арина, Смирнова Екатерина)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3 место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Миронов Михаил, ученик 5 «а» класса МОУ СОШ №20.</w:t>
      </w:r>
      <w:proofErr w:type="gramEnd"/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Отдельно хотим поблагодарить Миронова Михаила за проявленную инициативу: во время школьных каникул, он самостоятельно разработал свой маршрут!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</w:p>
    <w:p w:rsidR="00E8406C" w:rsidRDefault="00E8406C" w:rsidP="00E8406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Организационные моменты: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Победители (каждая команда, занявшая 1 место) получают главный приз – экскурсию по историческому центру г. Рыбинска «От Рыбной слободы к Рыбинску». Количество участников экскурсии не более 20 человек (Вы можете пригласить с собой </w:t>
      </w:r>
      <w:r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на экскурсию друзей и знакомых).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2. Призерам (команды и индивидуальные участники, занявшие 2 и 3 место), на адрес электронной почты, в период с 24 по 31 мая, будут высланы дипломы с подписью директора Центра туризма и экскурсий</w:t>
      </w:r>
      <w:r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Всем участникам </w:t>
      </w:r>
      <w:proofErr w:type="spellStart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-игры на адрес электронной почты, в период с 24 по 31 мая, будут высланы свидетельства об участии в </w:t>
      </w:r>
      <w:proofErr w:type="spellStart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-игре с подписью дирек</w:t>
      </w:r>
      <w:r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тора Центра туризма и экскурсий.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4. Дата и время проведения экскурсии для победителей обговаривается в индивидуальном поря</w:t>
      </w:r>
      <w:r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дке по телефону 8(4855)22-00-32.</w:t>
      </w:r>
    </w:p>
    <w:p w:rsidR="00E8406C" w:rsidRDefault="00E8406C" w:rsidP="00E8406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406C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лагодарим всех участников за проявленный интерес </w:t>
      </w:r>
    </w:p>
    <w:p w:rsidR="00E8406C" w:rsidRPr="00E8406C" w:rsidRDefault="00E8406C" w:rsidP="00E8406C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8406C">
        <w:rPr>
          <w:rFonts w:ascii="inherit" w:eastAsia="Times New Roman" w:hAnsi="inherit" w:cs="Times New Roman"/>
          <w:color w:val="000000"/>
          <w:sz w:val="24"/>
          <w:szCs w:val="24"/>
          <w:shd w:val="clear" w:color="auto" w:fill="FFFFFF"/>
          <w:lang w:eastAsia="ru-RU"/>
        </w:rPr>
        <w:t>и поздравляем победителей и призеров!</w:t>
      </w:r>
    </w:p>
    <w:p w:rsidR="00E8406C" w:rsidRPr="00E8406C" w:rsidRDefault="00E8406C" w:rsidP="00E8406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8406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E0664" w:rsidRDefault="00E8406C" w:rsidP="00E8406C"/>
    <w:sectPr w:rsidR="005E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AA"/>
    <w:rsid w:val="003D17AA"/>
    <w:rsid w:val="00843D65"/>
    <w:rsid w:val="00D16ED6"/>
    <w:rsid w:val="00E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</dc:creator>
  <cp:keywords/>
  <dc:description/>
  <cp:lastModifiedBy>Мария Ивановна</cp:lastModifiedBy>
  <cp:revision>2</cp:revision>
  <dcterms:created xsi:type="dcterms:W3CDTF">2021-05-19T13:20:00Z</dcterms:created>
  <dcterms:modified xsi:type="dcterms:W3CDTF">2021-05-19T13:23:00Z</dcterms:modified>
</cp:coreProperties>
</file>